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9" w:rsidRDefault="00DD0519" w:rsidP="00DD0519"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上海市</w:t>
      </w:r>
      <w:r>
        <w:rPr>
          <w:rFonts w:ascii="宋体" w:hAnsi="宋体"/>
          <w:b/>
          <w:bCs/>
          <w:sz w:val="36"/>
          <w:szCs w:val="36"/>
        </w:rPr>
        <w:t>公共停车场（库）电子收费系统</w:t>
      </w:r>
    </w:p>
    <w:p w:rsidR="00DD0519" w:rsidRDefault="00DD0519" w:rsidP="00DD0519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自测核验信息登记表</w:t>
      </w:r>
    </w:p>
    <w:bookmarkEnd w:id="0"/>
    <w:p w:rsidR="00DD0519" w:rsidRDefault="00DD0519" w:rsidP="00DD0519">
      <w:pPr>
        <w:pStyle w:val="1"/>
        <w:spacing w:beforeLines="50" w:before="156"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（</w:t>
      </w:r>
      <w:r>
        <w:rPr>
          <w:rFonts w:hint="eastAsia"/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r>
        <w:rPr>
          <w:rFonts w:ascii="宋体" w:hAnsi="宋体" w:hint="eastAsia"/>
          <w:b/>
          <w:bCs/>
          <w:sz w:val="36"/>
          <w:szCs w:val="36"/>
        </w:rPr>
        <w:t>版）</w:t>
      </w:r>
    </w:p>
    <w:p w:rsidR="00DD0519" w:rsidRDefault="00DD0519" w:rsidP="00DD0519">
      <w:pPr>
        <w:pStyle w:val="1"/>
        <w:spacing w:beforeLines="50" w:before="156" w:line="40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DD0519" w:rsidRDefault="00DD0519" w:rsidP="00DD0519">
      <w:pPr>
        <w:pStyle w:val="1"/>
        <w:spacing w:line="480" w:lineRule="auto"/>
        <w:ind w:leftChars="-405" w:hangingChars="354" w:hanging="8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业户名称:</w:t>
      </w:r>
      <w:r>
        <w:rPr>
          <w:rFonts w:ascii="宋体" w:hAnsi="宋体"/>
          <w:sz w:val="24"/>
          <w:szCs w:val="24"/>
        </w:rPr>
        <w:t xml:space="preserve">                                                    </w:t>
      </w:r>
      <w:r>
        <w:rPr>
          <w:rFonts w:ascii="宋体" w:hAnsi="宋体" w:hint="eastAsia"/>
          <w:sz w:val="24"/>
          <w:szCs w:val="24"/>
        </w:rPr>
        <w:t>企业盖章：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984"/>
        <w:gridCol w:w="284"/>
        <w:gridCol w:w="6"/>
        <w:gridCol w:w="1695"/>
        <w:gridCol w:w="1559"/>
        <w:gridCol w:w="1419"/>
        <w:gridCol w:w="1984"/>
      </w:tblGrid>
      <w:tr w:rsidR="00DD0519" w:rsidTr="0047573C">
        <w:trPr>
          <w:trHeight w:val="8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场（库）地址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D0519" w:rsidTr="0047573C">
        <w:trPr>
          <w:trHeight w:val="133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场库</w:t>
            </w:r>
          </w:p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519" w:rsidRDefault="00DD0519" w:rsidP="0047573C">
            <w:pPr>
              <w:pStyle w:val="1"/>
              <w:jc w:val="right"/>
              <w:rPr>
                <w:sz w:val="18"/>
                <w:szCs w:val="18"/>
              </w:rPr>
            </w:pPr>
          </w:p>
          <w:p w:rsidR="00DD0519" w:rsidRDefault="00DD0519" w:rsidP="0047573C">
            <w:pPr>
              <w:pStyle w:val="1"/>
              <w:ind w:leftChars="-337" w:left="-708" w:firstLine="709"/>
              <w:jc w:val="right"/>
              <w:rPr>
                <w:rFonts w:ascii="华文楷体" w:eastAsia="华文楷体" w:hAnsi="华文楷体"/>
                <w:sz w:val="18"/>
                <w:szCs w:val="18"/>
                <w:highlight w:val="yellow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（注：按照主体建筑物名称+“停车场（库）”字样的格式命名，如：*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*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大厦停车场（库）（含地下的＋库），对于无主体建筑物名称的临时停车场，按照入口所在道路名称+“临时停车场”字样的格式命名，如</w:t>
            </w:r>
            <w:r>
              <w:rPr>
                <w:rFonts w:ascii="华文楷体" w:eastAsia="华文楷体" w:hAnsi="华文楷体"/>
                <w:sz w:val="18"/>
                <w:szCs w:val="18"/>
              </w:rPr>
              <w:t>**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路临时停车场）</w:t>
            </w:r>
          </w:p>
        </w:tc>
      </w:tr>
      <w:tr w:rsidR="00DD0519" w:rsidTr="0047573C">
        <w:trPr>
          <w:trHeight w:val="70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行政区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区停车管理机构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DD0519" w:rsidTr="0047573C">
        <w:trPr>
          <w:trHeight w:val="68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firstLine="3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是否新建</w:t>
            </w:r>
          </w:p>
          <w:p w:rsidR="00DD0519" w:rsidRDefault="00DD0519" w:rsidP="0047573C">
            <w:pPr>
              <w:pStyle w:val="1"/>
              <w:ind w:firstLine="3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场（库）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备案前接入停车信息平台□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备案后接入停车信息平台□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DD0519" w:rsidRDefault="00DD0519" w:rsidP="0047573C">
            <w:pPr>
              <w:pStyle w:val="1"/>
              <w:ind w:leftChars="-337" w:left="-708" w:firstLine="70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备案证号：                     </w:t>
            </w:r>
          </w:p>
        </w:tc>
      </w:tr>
      <w:tr w:rsidR="00DD0519" w:rsidTr="0047573C">
        <w:trPr>
          <w:trHeight w:val="117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场（库）</w:t>
            </w:r>
          </w:p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联系电话（手机）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519" w:rsidRDefault="00DD0519" w:rsidP="0047573C">
            <w:pPr>
              <w:pStyle w:val="1"/>
              <w:ind w:leftChars="-337" w:left="-708" w:firstLine="709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（注：企业通过该号码登录“申行智停”</w:t>
            </w:r>
            <w:proofErr w:type="gramStart"/>
            <w:r>
              <w:rPr>
                <w:rFonts w:ascii="华文楷体" w:eastAsia="华文楷体" w:hAnsi="华文楷体" w:hint="eastAsia"/>
                <w:sz w:val="18"/>
                <w:szCs w:val="18"/>
              </w:rPr>
              <w:t>微信小</w:t>
            </w:r>
            <w:proofErr w:type="gramEnd"/>
            <w:r>
              <w:rPr>
                <w:rFonts w:ascii="华文楷体" w:eastAsia="华文楷体" w:hAnsi="华文楷体" w:hint="eastAsia"/>
                <w:sz w:val="18"/>
                <w:szCs w:val="18"/>
              </w:rPr>
              <w:t>程序可以查询自测和核验结果。）</w:t>
            </w:r>
          </w:p>
        </w:tc>
      </w:tr>
      <w:tr w:rsidR="00DD0519" w:rsidTr="0047573C">
        <w:trPr>
          <w:trHeight w:val="70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总泊位数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时租泊位数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月租泊位数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DD0519" w:rsidTr="0047573C">
        <w:trPr>
          <w:trHeight w:val="101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收费系统</w:t>
            </w:r>
          </w:p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供应商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</w:t>
            </w:r>
          </w:p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519" w:rsidRDefault="00DD0519" w:rsidP="0047573C">
            <w:pPr>
              <w:pStyle w:val="1"/>
              <w:ind w:leftChars="-337" w:left="-708" w:firstLine="709"/>
              <w:jc w:val="right"/>
              <w:rPr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（注：该型号设备需符合国标标准，相关报告在停车信息平台报备过）</w:t>
            </w:r>
          </w:p>
        </w:tc>
      </w:tr>
      <w:tr w:rsidR="00DD0519" w:rsidTr="0047573C">
        <w:trPr>
          <w:trHeight w:val="63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firstLine="3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供应商联系人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联系电话（手机）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D0519" w:rsidTr="0047573C">
        <w:trPr>
          <w:trHeight w:val="69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是否开具</w:t>
            </w:r>
          </w:p>
          <w:p w:rsidR="00DD0519" w:rsidRDefault="00DD0519" w:rsidP="0047573C">
            <w:pPr>
              <w:pStyle w:val="1"/>
              <w:ind w:leftChars="-337" w:left="-708" w:firstLine="709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电子发票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ind w:leftChars="-337" w:left="-708" w:firstLine="709"/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是 □</w:t>
            </w:r>
            <w:r>
              <w:rPr>
                <w:rFonts w:ascii="宋体" w:hAnsi="宋体" w:cs="Calibri" w:hint="eastAsia"/>
                <w:sz w:val="18"/>
                <w:szCs w:val="18"/>
              </w:rPr>
              <w:tab/>
              <w:t>否 □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jc w:val="left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电子发票供应商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ind w:leftChars="-337" w:left="-708" w:firstLine="709"/>
              <w:jc w:val="center"/>
              <w:rPr>
                <w:rFonts w:ascii="宋体" w:hAnsi="宋体" w:cs="Calibri"/>
                <w:sz w:val="18"/>
                <w:szCs w:val="18"/>
              </w:rPr>
            </w:pPr>
          </w:p>
        </w:tc>
      </w:tr>
      <w:tr w:rsidR="00DD0519" w:rsidTr="0047573C">
        <w:trPr>
          <w:trHeight w:val="190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ind w:leftChars="-337" w:left="-708" w:firstLine="709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附件：</w:t>
            </w:r>
          </w:p>
          <w:p w:rsidR="00DD0519" w:rsidRDefault="00DD0519" w:rsidP="0047573C">
            <w:pPr>
              <w:ind w:leftChars="-337" w:left="-708" w:firstLine="709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办理平台</w:t>
            </w:r>
          </w:p>
          <w:p w:rsidR="00DD0519" w:rsidRDefault="00DD0519" w:rsidP="0047573C">
            <w:pPr>
              <w:ind w:leftChars="-337" w:left="-708" w:firstLine="709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“统一支付”</w:t>
            </w:r>
          </w:p>
          <w:p w:rsidR="00DD0519" w:rsidRDefault="00DD0519" w:rsidP="0047573C">
            <w:pPr>
              <w:ind w:leftChars="-337" w:left="-708" w:firstLine="709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纸质材料：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19" w:rsidRDefault="00DD0519" w:rsidP="0047573C">
            <w:pPr>
              <w:ind w:leftChars="-337" w:left="-708" w:firstLine="709"/>
              <w:rPr>
                <w:rFonts w:ascii="楷体" w:eastAsia="楷体" w:hAnsi="楷体" w:cs="Calibri"/>
              </w:rPr>
            </w:pPr>
            <w:r>
              <w:rPr>
                <w:rFonts w:ascii="楷体" w:eastAsia="楷体" w:hAnsi="楷体" w:cs="Calibri" w:hint="eastAsia"/>
              </w:rPr>
              <w:t>1、</w:t>
            </w:r>
            <w:r>
              <w:rPr>
                <w:rFonts w:ascii="楷体" w:eastAsia="楷体" w:hAnsi="楷体" w:cs="Calibri" w:hint="eastAsia"/>
              </w:rPr>
              <w:tab/>
              <w:t>营业执照复印件。（</w:t>
            </w:r>
            <w:proofErr w:type="gramStart"/>
            <w:r>
              <w:rPr>
                <w:rFonts w:ascii="楷体" w:eastAsia="楷体" w:hAnsi="楷体" w:cs="Calibri" w:hint="eastAsia"/>
              </w:rPr>
              <w:t>未三证</w:t>
            </w:r>
            <w:proofErr w:type="gramEnd"/>
            <w:r>
              <w:rPr>
                <w:rFonts w:ascii="楷体" w:eastAsia="楷体" w:hAnsi="楷体" w:cs="Calibri" w:hint="eastAsia"/>
              </w:rPr>
              <w:t>合一的，另需提供组织机构代码证）</w:t>
            </w:r>
          </w:p>
          <w:p w:rsidR="00DD0519" w:rsidRDefault="00DD0519" w:rsidP="0047573C">
            <w:pPr>
              <w:ind w:leftChars="-337" w:left="-708" w:firstLine="709"/>
              <w:rPr>
                <w:rFonts w:ascii="楷体" w:eastAsia="楷体" w:hAnsi="楷体" w:cs="Calibri"/>
              </w:rPr>
            </w:pPr>
            <w:r>
              <w:rPr>
                <w:rFonts w:ascii="楷体" w:eastAsia="楷体" w:hAnsi="楷体" w:cs="Calibri" w:hint="eastAsia"/>
              </w:rPr>
              <w:t>2、</w:t>
            </w:r>
            <w:r>
              <w:rPr>
                <w:rFonts w:ascii="楷体" w:eastAsia="楷体" w:hAnsi="楷体" w:cs="Calibri" w:hint="eastAsia"/>
              </w:rPr>
              <w:tab/>
              <w:t>法定代表人身份证复印件（正反面）</w:t>
            </w:r>
          </w:p>
          <w:p w:rsidR="00DD0519" w:rsidRDefault="00DD0519" w:rsidP="0047573C">
            <w:pPr>
              <w:ind w:leftChars="-337" w:left="-708" w:firstLine="709"/>
              <w:rPr>
                <w:rFonts w:ascii="楷体" w:eastAsia="楷体" w:hAnsi="楷体" w:cs="Calibri"/>
              </w:rPr>
            </w:pPr>
            <w:r>
              <w:rPr>
                <w:rFonts w:ascii="楷体" w:eastAsia="楷体" w:hAnsi="楷体" w:cs="Calibri" w:hint="eastAsia"/>
              </w:rPr>
              <w:t>3、</w:t>
            </w:r>
            <w:r>
              <w:rPr>
                <w:rFonts w:ascii="楷体" w:eastAsia="楷体" w:hAnsi="楷体" w:cs="Calibri" w:hint="eastAsia"/>
              </w:rPr>
              <w:tab/>
              <w:t>场（库）负责人身份证复印件（正反面）</w:t>
            </w:r>
          </w:p>
          <w:p w:rsidR="00DD0519" w:rsidRDefault="00DD0519" w:rsidP="0047573C">
            <w:pPr>
              <w:ind w:leftChars="-337" w:left="-708" w:firstLine="709"/>
              <w:rPr>
                <w:rFonts w:ascii="楷体" w:eastAsia="楷体" w:hAnsi="楷体" w:cs="Calibri"/>
              </w:rPr>
            </w:pPr>
            <w:r>
              <w:rPr>
                <w:rFonts w:ascii="楷体" w:eastAsia="楷体" w:hAnsi="楷体" w:cs="Calibri" w:hint="eastAsia"/>
              </w:rPr>
              <w:t>4、</w:t>
            </w:r>
            <w:r>
              <w:rPr>
                <w:rFonts w:ascii="楷体" w:eastAsia="楷体" w:hAnsi="楷体" w:cs="Calibri" w:hint="eastAsia"/>
              </w:rPr>
              <w:tab/>
              <w:t>停车场实际收款对公银行账户+开户行名称（营业执照名称需与收款账户名称一致）</w:t>
            </w:r>
          </w:p>
          <w:p w:rsidR="00DD0519" w:rsidRDefault="00DD0519" w:rsidP="0047573C">
            <w:pPr>
              <w:ind w:leftChars="-337" w:left="-708" w:firstLine="709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楷体" w:eastAsia="楷体" w:hAnsi="楷体" w:cs="Calibri" w:hint="eastAsia"/>
              </w:rPr>
              <w:t>以上材料请加盖公章，</w:t>
            </w:r>
            <w:proofErr w:type="gramStart"/>
            <w:r>
              <w:rPr>
                <w:rFonts w:ascii="楷体" w:eastAsia="楷体" w:hAnsi="楷体" w:cs="Calibri" w:hint="eastAsia"/>
              </w:rPr>
              <w:t>随信息</w:t>
            </w:r>
            <w:proofErr w:type="gramEnd"/>
            <w:r>
              <w:rPr>
                <w:rFonts w:ascii="楷体" w:eastAsia="楷体" w:hAnsi="楷体" w:cs="Calibri" w:hint="eastAsia"/>
              </w:rPr>
              <w:t>登记表表一并提供</w:t>
            </w:r>
          </w:p>
        </w:tc>
      </w:tr>
    </w:tbl>
    <w:p w:rsidR="00DD0519" w:rsidRDefault="00DD0519" w:rsidP="00DD05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 w:rsidR="004F6519" w:rsidRPr="00DD0519" w:rsidRDefault="00DD0519"/>
    <w:sectPr w:rsidR="004F6519" w:rsidRPr="00DD0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9"/>
    <w:rsid w:val="0062140C"/>
    <w:rsid w:val="006B4CAB"/>
    <w:rsid w:val="00D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2AF2F-EA14-449B-B9B2-0BBB89C9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1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sid w:val="00DD05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p021wu</dc:creator>
  <cp:keywords/>
  <dc:description/>
  <cp:lastModifiedBy>p021wu</cp:lastModifiedBy>
  <cp:revision>1</cp:revision>
  <dcterms:created xsi:type="dcterms:W3CDTF">2023-03-31T07:42:00Z</dcterms:created>
  <dcterms:modified xsi:type="dcterms:W3CDTF">2023-03-31T07:43:00Z</dcterms:modified>
</cp:coreProperties>
</file>